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7A" w:rsidRPr="00354EBA" w:rsidRDefault="00354EBA">
      <w:pPr>
        <w:widowControl w:val="0"/>
        <w:rPr>
          <w:rFonts w:ascii="Arial" w:eastAsia="Arial" w:hAnsi="Arial" w:cs="Arial"/>
          <w:b/>
          <w:color w:val="B2071B"/>
          <w:sz w:val="20"/>
          <w:szCs w:val="20"/>
          <w:lang w:val="it-IT"/>
        </w:rPr>
      </w:pPr>
      <w:r w:rsidRPr="00354EBA">
        <w:rPr>
          <w:rFonts w:ascii="Arial" w:eastAsia="Arial" w:hAnsi="Arial" w:cs="Arial"/>
          <w:b/>
          <w:color w:val="B2071B"/>
          <w:sz w:val="20"/>
          <w:szCs w:val="20"/>
          <w:lang w:val="it-IT"/>
        </w:rPr>
        <w:t>DIPARTIMENTO DI DIRITTO PUBBLICO,</w:t>
      </w:r>
    </w:p>
    <w:p w:rsidR="002B367A" w:rsidRPr="00354EBA" w:rsidRDefault="00354EBA">
      <w:pPr>
        <w:widowControl w:val="0"/>
        <w:rPr>
          <w:rFonts w:ascii="Arial" w:eastAsia="Arial" w:hAnsi="Arial" w:cs="Arial"/>
          <w:b/>
          <w:color w:val="B2071B"/>
          <w:sz w:val="20"/>
          <w:szCs w:val="20"/>
          <w:lang w:val="it-IT"/>
        </w:rPr>
      </w:pPr>
      <w:r w:rsidRPr="00354EBA">
        <w:rPr>
          <w:rFonts w:ascii="Arial" w:eastAsia="Arial" w:hAnsi="Arial" w:cs="Arial"/>
          <w:b/>
          <w:color w:val="B2071B"/>
          <w:sz w:val="20"/>
          <w:szCs w:val="20"/>
          <w:lang w:val="it-IT"/>
        </w:rPr>
        <w:t>INTERNAZIONALE E COMUNITARIO</w:t>
      </w:r>
    </w:p>
    <w:p w:rsidR="002B367A" w:rsidRPr="00354EBA" w:rsidRDefault="002B367A">
      <w:pPr>
        <w:rPr>
          <w:rFonts w:ascii="Arial" w:eastAsia="Arial" w:hAnsi="Arial" w:cs="Arial"/>
          <w:sz w:val="20"/>
          <w:szCs w:val="20"/>
          <w:lang w:val="it-IT"/>
        </w:rPr>
      </w:pPr>
    </w:p>
    <w:p w:rsidR="002B367A" w:rsidRDefault="00354EB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</w:t>
      </w:r>
      <w:r w:rsidR="00381245">
        <w:rPr>
          <w:rFonts w:ascii="Arial" w:eastAsia="Arial" w:hAnsi="Arial" w:cs="Arial"/>
          <w:b/>
          <w:sz w:val="20"/>
          <w:szCs w:val="20"/>
        </w:rPr>
        <w:t>L FOR VISITING SCIENTISTS - 2023</w:t>
      </w:r>
    </w:p>
    <w:p w:rsidR="002B367A" w:rsidRDefault="002B367A">
      <w:pPr>
        <w:widowControl w:val="0"/>
        <w:rPr>
          <w:rFonts w:ascii="Arial" w:eastAsia="Arial" w:hAnsi="Arial" w:cs="Arial"/>
          <w:sz w:val="23"/>
          <w:szCs w:val="23"/>
        </w:rPr>
      </w:pPr>
    </w:p>
    <w:tbl>
      <w:tblPr>
        <w:tblStyle w:val="a"/>
        <w:tblW w:w="9632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544"/>
        <w:gridCol w:w="5088"/>
      </w:tblGrid>
      <w:tr w:rsidR="002B367A">
        <w:trPr>
          <w:trHeight w:val="680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2B367A" w:rsidRDefault="002B367A">
            <w:pPr>
              <w:widowControl w:val="0"/>
              <w:jc w:val="center"/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</w:pPr>
          </w:p>
          <w:p w:rsidR="002B367A" w:rsidRDefault="00354EBA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  <w:t>VISITING SCIENTIST</w:t>
            </w: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Surname: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Name: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Date of Birth: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Place of Birth: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E-mail address: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University/Research Centre/Foreign Institution: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Country of the Institution: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Job position: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680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F23613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Duration</w:t>
            </w:r>
            <w:r w:rsidR="00354EBA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of the activity</w:t>
            </w:r>
          </w:p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(for cycle of at least 3 webinars)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2B367A">
        <w:trPr>
          <w:trHeight w:val="2087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Pr="00B05B72" w:rsidRDefault="00F23613" w:rsidP="00B05B72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>Duration</w:t>
            </w:r>
            <w:r w:rsidR="00354EBA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of stay </w:t>
            </w:r>
            <w:r w:rsidR="00381245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>–</w:t>
            </w:r>
            <w:r w:rsidR="00354EBA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</w:t>
            </w:r>
            <w:r w:rsidR="00B05B72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2, 3 or 4 consecutive weeks </w:t>
            </w:r>
            <w:r w:rsid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>(for in person</w:t>
            </w:r>
            <w:r w:rsidR="00354EBA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activities)</w:t>
            </w:r>
            <w:r w:rsidR="00B05B72" w:rsidRPr="00B05B72">
              <w:rPr>
                <w:rFonts w:ascii="Arial" w:eastAsia="Arial" w:hAnsi="Arial" w:cs="Arial"/>
                <w:color w:val="161616"/>
                <w:sz w:val="22"/>
                <w:szCs w:val="22"/>
              </w:rPr>
              <w:t>:</w:t>
            </w:r>
          </w:p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  From:</w:t>
            </w:r>
          </w:p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  <w:p w:rsidR="002B367A" w:rsidRDefault="00354EB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  To:</w:t>
            </w:r>
          </w:p>
          <w:p w:rsidR="002B367A" w:rsidRDefault="002B367A">
            <w:pPr>
              <w:widowControl w:val="0"/>
              <w:spacing w:before="3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7A" w:rsidRDefault="002B367A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</w:tbl>
    <w:p w:rsidR="002B367A" w:rsidRDefault="002B367A">
      <w:pPr>
        <w:widowControl w:val="0"/>
        <w:spacing w:before="11"/>
        <w:rPr>
          <w:rFonts w:ascii="Arial" w:eastAsia="Arial" w:hAnsi="Arial" w:cs="Arial"/>
          <w:sz w:val="22"/>
          <w:szCs w:val="22"/>
        </w:rPr>
      </w:pPr>
    </w:p>
    <w:p w:rsidR="002B367A" w:rsidRDefault="00354E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The following documents in PDF formats must be submitted</w:t>
      </w:r>
    </w:p>
    <w:p w:rsidR="002B367A" w:rsidRDefault="002B36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2B367A" w:rsidRDefault="00354EBA">
      <w:pPr>
        <w:rPr>
          <w:rFonts w:ascii="Arial" w:eastAsia="Arial" w:hAnsi="Arial" w:cs="Arial"/>
          <w:b/>
          <w:color w:val="161616"/>
        </w:rPr>
      </w:pPr>
      <w:r>
        <w:rPr>
          <w:rFonts w:ascii="Arial" w:eastAsia="Arial" w:hAnsi="Arial" w:cs="Arial"/>
          <w:b/>
          <w:color w:val="161616"/>
        </w:rPr>
        <w:t>1.Acceptance letter/email by the Visiting Scientist;</w:t>
      </w:r>
    </w:p>
    <w:p w:rsidR="002B367A" w:rsidRDefault="00354EBA">
      <w:pPr>
        <w:rPr>
          <w:rFonts w:ascii="Arial" w:eastAsia="Arial" w:hAnsi="Arial" w:cs="Arial"/>
          <w:b/>
          <w:color w:val="161616"/>
        </w:rPr>
      </w:pPr>
      <w:r>
        <w:rPr>
          <w:rFonts w:ascii="Arial" w:eastAsia="Arial" w:hAnsi="Arial" w:cs="Arial"/>
          <w:b/>
          <w:color w:val="161616"/>
        </w:rPr>
        <w:t>2.Curriculum Vitae of the Visiting Scientist;</w:t>
      </w:r>
    </w:p>
    <w:p w:rsidR="002B367A" w:rsidRDefault="00354EBA">
      <w:pPr>
        <w:rPr>
          <w:rFonts w:ascii="Arial" w:eastAsia="Arial" w:hAnsi="Arial" w:cs="Arial"/>
          <w:b/>
          <w:color w:val="161616"/>
        </w:rPr>
      </w:pPr>
      <w:r>
        <w:rPr>
          <w:rFonts w:ascii="Arial" w:eastAsia="Arial" w:hAnsi="Arial" w:cs="Arial"/>
          <w:b/>
          <w:color w:val="161616"/>
        </w:rPr>
        <w:t>3.Description of the planned study/research/seminar activities</w:t>
      </w:r>
      <w:r w:rsidR="00224E17">
        <w:rPr>
          <w:rFonts w:ascii="Arial" w:eastAsia="Arial" w:hAnsi="Arial" w:cs="Arial"/>
          <w:b/>
          <w:color w:val="161616"/>
        </w:rPr>
        <w:t>.</w:t>
      </w:r>
      <w:bookmarkStart w:id="1" w:name="_GoBack"/>
      <w:bookmarkEnd w:id="1"/>
      <w:r>
        <w:rPr>
          <w:rFonts w:ascii="Arial" w:eastAsia="Arial" w:hAnsi="Arial" w:cs="Arial"/>
          <w:b/>
          <w:color w:val="161616"/>
        </w:rPr>
        <w:t xml:space="preserve"> </w:t>
      </w:r>
    </w:p>
    <w:sectPr w:rsidR="002B36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568" w:left="1134" w:header="709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E5" w:rsidRDefault="005226E5">
      <w:r>
        <w:separator/>
      </w:r>
    </w:p>
  </w:endnote>
  <w:endnote w:type="continuationSeparator" w:id="0">
    <w:p w:rsidR="005226E5" w:rsidRDefault="0052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354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354E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end"/>
    </w:r>
  </w:p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right="360"/>
      <w:jc w:val="both"/>
      <w:rPr>
        <w:rFonts w:ascii="Arial" w:eastAsia="Arial" w:hAnsi="Arial" w:cs="Arial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E5" w:rsidRDefault="005226E5">
      <w:r>
        <w:separator/>
      </w:r>
    </w:p>
  </w:footnote>
  <w:footnote w:type="continuationSeparator" w:id="0">
    <w:p w:rsidR="005226E5" w:rsidRDefault="0052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2B36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2B367A">
      <w:trPr>
        <w:trHeight w:val="570"/>
      </w:trPr>
      <w:tc>
        <w:tcPr>
          <w:tcW w:w="0" w:type="auto"/>
          <w:vMerge w:val="restart"/>
        </w:tcPr>
        <w:p w:rsidR="002B367A" w:rsidRDefault="002B367A">
          <w:pPr>
            <w:widowControl w:val="0"/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</w:p>
      </w:tc>
      <w:tc>
        <w:tcPr>
          <w:tcW w:w="0" w:type="auto"/>
          <w:gridSpan w:val="2"/>
        </w:tcPr>
        <w:p w:rsidR="002B367A" w:rsidRDefault="00354EBA">
          <w:pPr>
            <w:tabs>
              <w:tab w:val="right" w:pos="5554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  <w:p w:rsidR="002B367A" w:rsidRDefault="00354EBA">
          <w:pPr>
            <w:ind w:left="74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</w:tc>
    </w:tr>
    <w:tr w:rsidR="002B367A" w:rsidRPr="00224E17">
      <w:trPr>
        <w:trHeight w:val="1132"/>
      </w:trPr>
      <w:tc>
        <w:tcPr>
          <w:tcW w:w="0" w:type="auto"/>
          <w:vMerge/>
        </w:tcPr>
        <w:p w:rsidR="002B367A" w:rsidRDefault="002B36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0" w:type="auto"/>
        </w:tcPr>
        <w:p w:rsidR="002B367A" w:rsidRPr="00354EBA" w:rsidRDefault="00354EBA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</w:pPr>
          <w:r w:rsidRPr="00354EBA"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  <w:t>DIPARTIMENTO DI DIRITTO PUBBLICO,</w:t>
          </w:r>
        </w:p>
        <w:p w:rsidR="002B367A" w:rsidRPr="00354EBA" w:rsidRDefault="00354EBA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</w:pPr>
          <w:r w:rsidRPr="00354EBA"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  <w:t>INTERNAZIONALE E COMUNITARIO</w:t>
          </w:r>
        </w:p>
        <w:p w:rsidR="002B367A" w:rsidRPr="00354EBA" w:rsidRDefault="002B367A">
          <w:pPr>
            <w:widowControl w:val="0"/>
            <w:jc w:val="right"/>
            <w:rPr>
              <w:rFonts w:ascii="Arial" w:eastAsia="Arial" w:hAnsi="Arial" w:cs="Arial"/>
              <w:b/>
              <w:color w:val="000000"/>
              <w:sz w:val="17"/>
              <w:szCs w:val="17"/>
              <w:lang w:val="it-IT"/>
            </w:rPr>
          </w:pPr>
        </w:p>
        <w:p w:rsidR="002B367A" w:rsidRPr="00354EBA" w:rsidRDefault="002B367A">
          <w:pPr>
            <w:rPr>
              <w:rFonts w:ascii="Arial" w:eastAsia="Arial" w:hAnsi="Arial" w:cs="Arial"/>
              <w:lang w:val="it-IT"/>
            </w:rPr>
          </w:pPr>
        </w:p>
      </w:tc>
      <w:tc>
        <w:tcPr>
          <w:tcW w:w="0" w:type="auto"/>
        </w:tcPr>
        <w:p w:rsidR="002B367A" w:rsidRPr="00354EBA" w:rsidRDefault="00354EBA">
          <w:pPr>
            <w:tabs>
              <w:tab w:val="left" w:pos="480"/>
            </w:tabs>
            <w:ind w:left="-108"/>
            <w:rPr>
              <w:rFonts w:ascii="Arial" w:eastAsia="Arial" w:hAnsi="Arial" w:cs="Arial"/>
              <w:color w:val="B2071B"/>
              <w:lang w:val="it-IT"/>
            </w:rPr>
          </w:pPr>
          <w:r>
            <w:rPr>
              <w:rFonts w:ascii="Arial" w:eastAsia="Arial" w:hAnsi="Arial" w:cs="Arial"/>
              <w:noProof/>
              <w:color w:val="B2071B"/>
              <w:lang w:val="it-IT" w:eastAsia="it-IT"/>
            </w:rPr>
            <w:drawing>
              <wp:inline distT="0" distB="0" distL="0" distR="0">
                <wp:extent cx="165100" cy="101600"/>
                <wp:effectExtent l="0" t="0" r="0" b="0"/>
                <wp:docPr id="20" name="image1.jpg" descr="romboC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omboCO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354EBA">
            <w:rPr>
              <w:rFonts w:ascii="Arial" w:eastAsia="Arial" w:hAnsi="Arial" w:cs="Arial"/>
              <w:color w:val="B2071B"/>
              <w:lang w:val="it-IT"/>
            </w:rPr>
            <w:t xml:space="preserve"> </w:t>
          </w:r>
          <w:r w:rsidRPr="00354EBA">
            <w:rPr>
              <w:rFonts w:ascii="Arial" w:eastAsia="Arial" w:hAnsi="Arial" w:cs="Arial"/>
              <w:b/>
              <w:color w:val="B2071B"/>
              <w:sz w:val="17"/>
              <w:szCs w:val="17"/>
              <w:lang w:val="it-IT"/>
            </w:rPr>
            <w:t>UNIVERSITÀ DEGLI STUDI DI PADOVA</w:t>
          </w:r>
          <w:r w:rsidRPr="00354EBA">
            <w:rPr>
              <w:rFonts w:ascii="Arial" w:eastAsia="Arial" w:hAnsi="Arial" w:cs="Arial"/>
              <w:color w:val="B2071B"/>
              <w:lang w:val="it-IT"/>
            </w:rPr>
            <w:tab/>
          </w:r>
        </w:p>
      </w:tc>
    </w:tr>
  </w:tbl>
  <w:p w:rsidR="002B367A" w:rsidRPr="00354EBA" w:rsidRDefault="002B367A">
    <w:pPr>
      <w:tabs>
        <w:tab w:val="center" w:pos="4153"/>
        <w:tab w:val="right" w:pos="8306"/>
      </w:tabs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7A" w:rsidRDefault="002B36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161616"/>
      </w:rPr>
    </w:pPr>
  </w:p>
  <w:tbl>
    <w:tblPr>
      <w:tblStyle w:val="a0"/>
      <w:tblW w:w="11940" w:type="dxa"/>
      <w:tblInd w:w="-2302" w:type="dxa"/>
      <w:tblBorders>
        <w:bottom w:val="single" w:sz="4" w:space="0" w:color="B23021"/>
      </w:tblBorders>
      <w:tblLayout w:type="fixed"/>
      <w:tblLook w:val="0000" w:firstRow="0" w:lastRow="0" w:firstColumn="0" w:lastColumn="0" w:noHBand="0" w:noVBand="0"/>
    </w:tblPr>
    <w:tblGrid>
      <w:gridCol w:w="1640"/>
      <w:gridCol w:w="4877"/>
      <w:gridCol w:w="5423"/>
    </w:tblGrid>
    <w:tr w:rsidR="002B367A">
      <w:trPr>
        <w:trHeight w:val="1702"/>
      </w:trPr>
      <w:tc>
        <w:tcPr>
          <w:tcW w:w="1640" w:type="dxa"/>
        </w:tcPr>
        <w:p w:rsidR="002B367A" w:rsidRDefault="00354E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4877" w:type="dxa"/>
        </w:tcPr>
        <w:p w:rsidR="002B367A" w:rsidRDefault="00354EBA">
          <w:pPr>
            <w:tabs>
              <w:tab w:val="left" w:pos="215"/>
            </w:tabs>
            <w:ind w:left="667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  <w:noProof/>
              <w:lang w:val="it-IT" w:eastAsia="it-IT"/>
            </w:rPr>
            <w:drawing>
              <wp:inline distT="0" distB="0" distL="0" distR="0">
                <wp:extent cx="793202" cy="793923"/>
                <wp:effectExtent l="0" t="0" r="0" b="0"/>
                <wp:docPr id="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202" cy="7939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B367A" w:rsidRDefault="002B367A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5423" w:type="dxa"/>
        </w:tcPr>
        <w:p w:rsidR="002B367A" w:rsidRDefault="00354EBA">
          <w:pPr>
            <w:ind w:left="926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2717766" cy="756000"/>
                <wp:effectExtent l="0" t="0" r="0" b="0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766" cy="75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B367A" w:rsidRDefault="002B36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7C1B"/>
    <w:multiLevelType w:val="multilevel"/>
    <w:tmpl w:val="E7123E70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7A"/>
    <w:rsid w:val="001922DE"/>
    <w:rsid w:val="00224E17"/>
    <w:rsid w:val="002B367A"/>
    <w:rsid w:val="00354EBA"/>
    <w:rsid w:val="00381245"/>
    <w:rsid w:val="00393DC8"/>
    <w:rsid w:val="004919BD"/>
    <w:rsid w:val="005226E5"/>
    <w:rsid w:val="005C4FF3"/>
    <w:rsid w:val="008F2935"/>
    <w:rsid w:val="00B05B72"/>
    <w:rsid w:val="00C04255"/>
    <w:rsid w:val="00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BF76"/>
  <w15:docId w15:val="{AC7FCCB1-D45D-47D4-A772-86095368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B62068"/>
    <w:pPr>
      <w:spacing w:line="480" w:lineRule="auto"/>
      <w:jc w:val="center"/>
    </w:pPr>
    <w:rPr>
      <w:szCs w:val="20"/>
      <w:lang w:eastAsia="it-IT"/>
    </w:rPr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B62068"/>
    <w:rPr>
      <w:szCs w:val="20"/>
    </w:rPr>
  </w:style>
  <w:style w:type="paragraph" w:customStyle="1" w:styleId="Default">
    <w:name w:val="Default"/>
    <w:rsid w:val="00C445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4/wYrTYxeZ5r4/4bUJKmCa16g==">AMUW2mWafMp0g78quQK8+CQKTtRu09uoECpnHhlw3kSOY2EVGfXDNJ4zi4E5JycR5CyAjTWylOO9vd57lFZ2v853qqHTNOqTsxa9/sfTBIILNGaCFAViubRkSug5MtitGqqsP26eOEs+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sguotti</dc:creator>
  <cp:lastModifiedBy>Alina Damian</cp:lastModifiedBy>
  <cp:revision>6</cp:revision>
  <dcterms:created xsi:type="dcterms:W3CDTF">2022-06-15T08:01:00Z</dcterms:created>
  <dcterms:modified xsi:type="dcterms:W3CDTF">2023-01-26T13:31:00Z</dcterms:modified>
</cp:coreProperties>
</file>